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21FD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SpecialSci未授权专题全文如何获取？</w:t>
      </w:r>
    </w:p>
    <w:p w14:paraId="523FAE50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93007B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一、未开通授权专题全文获取</w:t>
      </w:r>
    </w:p>
    <w:p w14:paraId="70F6B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SpecialSci特色专题数据库中，已开通授权的专题论文可以直接在线进行下载。如果您点击预览或镜像下载时出现如下提示，则表明当前论文所属专题尚未开通授权。</w:t>
      </w:r>
    </w:p>
    <w:p w14:paraId="1FEB63F8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3261995"/>
            <wp:effectExtent l="106045" t="86360" r="112395" b="99695"/>
            <wp:docPr id="5" name="图片 5" descr="D749777F-27FB-4395-8A64-3D1A92CB9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49777F-27FB-4395-8A64-3D1A92CB9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619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06F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对于暂时没有开通的专题论文，读者可以通过移动端智能传递系统申请全文传递，以用于教学科研所需，简单几步操作即可：</w:t>
      </w:r>
    </w:p>
    <w:p w14:paraId="1A9D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（一）使用微信搜索并关注公众号“国道数据”，进入“服务中心-全文传递申请”</w:t>
      </w:r>
    </w:p>
    <w:p w14:paraId="45433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（二）填写文献DOI，点击“提交”，确认信息，申请传递</w:t>
      </w:r>
    </w:p>
    <w:p w14:paraId="28AB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（如果无法提供DOI，请填写文献详细信息后提交）</w:t>
      </w:r>
    </w:p>
    <w:p w14:paraId="5CDCB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）文献传递成功，会发送邮件或短信提示，请及时关注邮箱动态</w:t>
      </w:r>
    </w:p>
    <w:p w14:paraId="484554A3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23590" cy="5732780"/>
            <wp:effectExtent l="86995" t="111125" r="94615" b="118745"/>
            <wp:docPr id="6" name="图片 6" descr="A0D30302-4E2D-4ef2-B3A6-EC0A0A661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0D30302-4E2D-4ef2-B3A6-EC0A0A661F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573278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01818">
      <w:pPr>
        <w:rPr>
          <w:rFonts w:hint="default"/>
          <w:sz w:val="28"/>
          <w:szCs w:val="28"/>
          <w:lang w:val="en-US" w:eastAsia="zh-CN"/>
        </w:rPr>
      </w:pPr>
    </w:p>
    <w:p w14:paraId="1D87AB8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二、“科技查新”全文传递流程</w:t>
      </w:r>
    </w:p>
    <w:p w14:paraId="6ADAF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pecialSci外文专题数据库“科技查新”版块，支持已授权机构的IP用户和机构内注册的个人用户进行全文传递申请。IP用户申请时每次都需填写个人邮箱等信息，适用于文献需求较少的用户；机构内注册的个人用户登录后，填写一次申请信息，后期便可一键提交申请，非常便利，适用于文献需求较多的用户，强烈建议大家注册个人账号。</w:t>
      </w:r>
    </w:p>
    <w:p w14:paraId="63FB7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（一）IP用户申请全文传递方法</w:t>
      </w:r>
    </w:p>
    <w:p w14:paraId="526B7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用户在学校IP内登录https://specialsci.cn/，登录成功，平台显示用户所属高校名称。</w:t>
      </w:r>
    </w:p>
    <w:p w14:paraId="10519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在文献详情页面，单击“申请邮箱传递”，填写传递所需信息，单击“提交申请”即可。</w:t>
      </w:r>
    </w:p>
    <w:p w14:paraId="2428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说明：对于IP用户，系统无法将信息记录至某个特定用户，故每次申请时都需要用户填写申请信息。</w:t>
      </w:r>
    </w:p>
    <w:p w14:paraId="7A492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ADDE21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2809240"/>
            <wp:effectExtent l="0" t="0" r="11430" b="10160"/>
            <wp:docPr id="1" name="图片 1" descr="67E2F229-7DC8-4869-AD24-90D8D5239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E2F229-7DC8-4869-AD24-90D8D52396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926D">
      <w:pPr>
        <w:rPr>
          <w:rFonts w:hint="default"/>
          <w:b/>
          <w:bCs/>
          <w:lang w:val="en-US" w:eastAsia="zh-CN"/>
        </w:rPr>
      </w:pPr>
    </w:p>
    <w:p w14:paraId="1B83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 机构内注册个人用户申请全文传递方法</w:t>
      </w:r>
    </w:p>
    <w:p w14:paraId="5C5D5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1.用户在机构IP内注册了个人账号，使用成功注册的账号登录https://specialsci.cn/，进入全文传递申请页面，首次申请需填写一次申请信息，下次再申请时会自动回显用户邮箱，一键提交即可。</w:t>
      </w:r>
    </w:p>
    <w:p w14:paraId="530ABD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158490"/>
            <wp:effectExtent l="0" t="0" r="8255" b="3810"/>
            <wp:docPr id="2" name="图片 2" descr="D02B76B6-46C2-4659-BA4A-4BD130250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2B76B6-46C2-4659-BA4A-4BD1302506B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如需更改接受论文的邮箱，点击邮箱后的“更改”，修改后保存，下次就发送到新的邮箱了。</w:t>
      </w:r>
    </w:p>
    <w:p w14:paraId="3095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E2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2.机构内个人账号注册方法如下：</w:t>
      </w:r>
    </w:p>
    <w:p w14:paraId="2C828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（1）机构IP登录成功后，点击机构名称旁边的“登录”，进入个人登录界面</w:t>
      </w:r>
    </w:p>
    <w:p w14:paraId="3D25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564515"/>
            <wp:effectExtent l="0" t="0" r="13970" b="6985"/>
            <wp:docPr id="4" name="图片 4" descr="31B1D398-5DEC-49d5-87CA-ABA31B8A4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B1D398-5DEC-49d5-87CA-ABA31B8A4A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F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A26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（2）单击“立即注册”，按提示进行账号注册，直至提示注册成功。</w:t>
      </w:r>
    </w:p>
    <w:p w14:paraId="09BA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902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921000" cy="2849245"/>
            <wp:effectExtent l="0" t="0" r="12700" b="8255"/>
            <wp:docPr id="3" name="图片 3" descr="E1F16B0E-D3F8-4aef-BDBA-7DF1028FC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F16B0E-D3F8-4aef-BDBA-7DF1028FC7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F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使用已注册个人账号，进行平台登录，首次申请全文传递填写一次申请信息即可。</w:t>
      </w:r>
    </w:p>
    <w:p w14:paraId="4036F3A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C48654-2F6D-415B-BF11-B275173363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B9E12E-3A4A-4DDA-A831-32236E6A74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68CDE9-FE44-4064-9C7F-82856BD42F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jJiYjA4ZGMyMmE3NjYzOTNkMWYxNWU2ZDRhNGUifQ=="/>
  </w:docVars>
  <w:rsids>
    <w:rsidRoot w:val="00000000"/>
    <w:rsid w:val="0B4278E8"/>
    <w:rsid w:val="1BD011C0"/>
    <w:rsid w:val="214E57A6"/>
    <w:rsid w:val="2DAD56D3"/>
    <w:rsid w:val="37911E40"/>
    <w:rsid w:val="38682E03"/>
    <w:rsid w:val="3C4A2C53"/>
    <w:rsid w:val="42455C78"/>
    <w:rsid w:val="42D348F4"/>
    <w:rsid w:val="451B457A"/>
    <w:rsid w:val="47177921"/>
    <w:rsid w:val="4B2A332C"/>
    <w:rsid w:val="5B957B1C"/>
    <w:rsid w:val="5C595226"/>
    <w:rsid w:val="65807CE6"/>
    <w:rsid w:val="756F6854"/>
    <w:rsid w:val="7FC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798</Words>
  <Characters>883</Characters>
  <Lines>0</Lines>
  <Paragraphs>0</Paragraphs>
  <TotalTime>34</TotalTime>
  <ScaleCrop>false</ScaleCrop>
  <LinksUpToDate>false</LinksUpToDate>
  <CharactersWithSpaces>884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2024-07-16T06:45:00Z</dcterms:created>
  <dc:creator>Administrator</dc:creator>
  <cp:lastModifiedBy>音符风车</cp:lastModifiedBy>
  <dcterms:modified xsi:type="dcterms:W3CDTF">2024-10-08T00:54:57Z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0E867D9227554FF89D7F8A036073498D</vt:lpwstr>
  </property>
</Properties>
</file>